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Mental Status Exam – Documentation Template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MENTAL STATUS EXAMINATION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Patient: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___________</w:t>
      </w:r>
      <w:r>
        <w:rPr>
          <w:b w:val="false"/>
          <w:bCs w:val="false"/>
          <w:i w:val="false"/>
          <w:iCs w:val="false"/>
        </w:rPr>
        <w:t xml:space="preserve">  </w:t>
      </w:r>
      <w:r>
        <w:rPr>
          <w:b/>
          <w:bCs/>
          <w:i w:val="false"/>
          <w:iCs w:val="false"/>
        </w:rPr>
        <w:t xml:space="preserve">Date: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___________</w:t>
      </w:r>
      <w:r>
        <w:rPr>
          <w:b w:val="false"/>
          <w:bCs w:val="false"/>
          <w:i w:val="false"/>
          <w:iCs w:val="false"/>
        </w:rPr>
        <w:t xml:space="preserve">  </w:t>
      </w:r>
      <w:r>
        <w:rPr>
          <w:b/>
          <w:bCs/>
          <w:i w:val="false"/>
          <w:iCs w:val="false"/>
        </w:rPr>
        <w:t xml:space="preserve">Examiner: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___________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APPEARANCE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Grooming/hygiene: ☐ Well-groomed ☐ Disheveled ☐ Unkempt ☐ Malodorous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Attire: ☐ Appropriate ☐ Inappropriate ☐ Bizarre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Apparent age: ☐ Consistent with stated age ☐ Appears older ☐ Appears younger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Notable features: </w:t>
      </w:r>
      <w:r>
        <w:rPr>
          <w:b/>
          <w:bCs/>
          <w:i w:val="false"/>
          <w:iCs w:val="false"/>
        </w:rPr>
        <w:t xml:space="preserve">___________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BEHAVIOR &amp; PSYCHOMOTOR ACTIVITY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Cooperation: ☐ Cooperative ☐ Guarded ☐ Hostile ☐ Uncooperative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Eye contact: ☐ Good ☐ Fleeting ☐ Avoidant ☐ Intense/staring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Motor activity: ☐ Normal ☐ Agitated ☐ Retarded ☐ Restless ☐ Tremor ☐ Catatonic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Abnormal movements: ☐ None ☐ Tics ☐ Stereotypies ☐ Tardive dyskinesia ☐ Other: ___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SPEECH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Rate: ☐ Normal ☐ Pressured ☐ Slow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Volume: ☐ Normal ☐ Loud ☐ Soft ☐ Whispered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Tone: ☐ Normal ☐ Monotone ☐ Animated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Fluency: ☐ Fluent ☐ Impoverished ☐ Dysarthric ☐ Aphasia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Spontaneity: ☐ Spontaneous ☐ Responsive only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MOOD</w:t>
      </w:r>
      <w:r>
        <w:rPr>
          <w:b w:val="false"/>
          <w:bCs w:val="false"/>
          <w:i w:val="false"/>
          <w:iCs w:val="false"/>
        </w:rPr>
        <w:t xml:space="preserve"> (patient's own words): "</w:t>
      </w:r>
      <w:r>
        <w:rPr>
          <w:b/>
          <w:bCs/>
          <w:i w:val="false"/>
          <w:iCs w:val="false"/>
        </w:rPr>
        <w:t xml:space="preserve">___________</w:t>
      </w:r>
      <w:r>
        <w:rPr>
          <w:b w:val="false"/>
          <w:bCs w:val="false"/>
          <w:i w:val="false"/>
          <w:iCs w:val="false"/>
        </w:rPr>
        <w:t xml:space="preserve">"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AFFECT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Quality: ☐ Euthymic ☐ Depressed ☐ Anxious ☐ Irritable ☐ Euphoric ☐ Angry ☐ Fearful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Range: ☐ Full ☐ Restricted ☐ Blunted ☐ Flat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Stability: ☐ Stable ☐ Labile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Congruence with mood: ☐ Congruent ☐ Incongruent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Appropriateness to context: ☐ Appropriate ☐ Inappropriate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THOUGHT PROCESS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Linear/goal-directed ☐ Circumstantial ☐ Tangential ☐ Loose associations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Flight of ideas ☐ Thought blocking ☐ Perseveration ☐ Neologisms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Word salad ☐ Clang associations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THOUGHT CONTENT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Suicidal ideation: ☐ Denied ☐ Passive ("wish I were dead") ☐ Active — Plan: ☐ Y ☐ N — Intent: ☐ Y ☐ N — Means: ☐ Y ☐ 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Homicidal ideation: ☐ Denied ☐ Present — Target: ___ Plan: ☐ Y ☐ 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Delusions: ☐ None ☐ Paranoid ☐ Grandiose ☐ Referential ☐ Somatic ☐ Erotomanic ☐ Nihilistic ☐ Other: 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Obsessions/compulsions: ☐ None ☐ Present: </w:t>
      </w:r>
      <w:r>
        <w:rPr>
          <w:b/>
          <w:bCs/>
          <w:i w:val="false"/>
          <w:iCs w:val="false"/>
        </w:rPr>
        <w:t xml:space="preserve">___________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Phobias: ☐ None ☐ Present: </w:t>
      </w:r>
      <w:r>
        <w:rPr>
          <w:b/>
          <w:bCs/>
          <w:i w:val="false"/>
          <w:iCs w:val="false"/>
        </w:rPr>
        <w:t xml:space="preserve">___________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Preoccupations: </w:t>
      </w:r>
      <w:r>
        <w:rPr>
          <w:b/>
          <w:bCs/>
          <w:i w:val="false"/>
          <w:iCs w:val="false"/>
        </w:rPr>
        <w:t xml:space="preserve">___________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PERCEPTIONS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Hallucinations: ☐ None ☐ Auditory ☐ Visual ☐ Tactile ☐ Olfactory ☐ Gustatory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- If auditory: ☐ Command ☐ Commentary ☐ Conversing — Content: 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Illusions: ☐ None ☐ Present: </w:t>
      </w:r>
      <w:r>
        <w:rPr>
          <w:b/>
          <w:bCs/>
          <w:i w:val="false"/>
          <w:iCs w:val="false"/>
        </w:rPr>
        <w:t xml:space="preserve">___________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Depersonalization/derealization: ☐ None ☐ Present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COGNITION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Level of consciousness: ☐ Alert ☐ Lethargic ☐ Obtunded ☐ Stuporous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Orientation: ☐ Person ☐ Place ☐ Time ☐ Situation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Attention: ☐ Intact (serial 7s / WORLD backward) ☐ Impaired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Memory: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- Immediate recall (3 words): ☐ Intact (___/3) ☐ Impaired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- Delayed recall (5 min): ☐ Intact (___/3) ☐ Impaired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- Remote: ☐ Intact ☐ Impaired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Executive function: ☐ Intact (clock draw / trails) ☐ Impaired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Visuospatial: ☐ Intact (copy figures) ☐ Impaired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Language: ☐ Intact ☐ Impaired — Naming / Repetition / Comprehension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Formal screening tool used: ☐ MMSE (</w:t>
      </w:r>
      <w:r>
        <w:rPr>
          <w:b/>
          <w:bCs/>
          <w:i/>
          <w:iCs/>
        </w:rPr>
        <w:t xml:space="preserve">/30) ☐ MoCA (</w:t>
      </w:r>
      <w:r>
        <w:rPr>
          <w:b w:val="false"/>
          <w:bCs w:val="false"/>
          <w:i w:val="false"/>
          <w:iCs w:val="false"/>
        </w:rPr>
        <w:t xml:space="preserve">/30) ☐ SLUMS (</w:t>
      </w:r>
      <w:r>
        <w:rPr>
          <w:b/>
          <w:bCs/>
          <w:i/>
          <w:iCs/>
        </w:rPr>
        <w:t xml:space="preserve">/30) ☐ Mini-Cog (</w:t>
      </w:r>
      <w:r>
        <w:rPr>
          <w:b w:val="false"/>
          <w:bCs w:val="false"/>
          <w:i w:val="false"/>
          <w:iCs w:val="false"/>
        </w:rPr>
        <w:t xml:space="preserve">/5) ☐ None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INSIGHT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Good (recognizes illness and need for treatment)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Fair (acknowledges illness but minimizes severity)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Poor (denies illness or need for treatment)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JUDGMENT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Good (makes reasonable decisions)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Fair (some impairment in decision-making)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Poor (impulsive, dangerous, or irrational decisions)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SAMPLE NORMAL MSE: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Appearance: Well-groomed, appropriately dressed, appears stated age.</w:t>
      </w:r>
      <w:r>
        <w:rPr>
          <w:b w:val="false"/>
          <w:bCs w:val="false"/>
          <w:i w:val="false"/>
          <w:iCs w:val="false"/>
        </w:rPr>
        <w:t xml:space="preserve"> Behavior: Cooperative, good eye contact, no psychomotor abnormalities.</w:t>
      </w:r>
      <w:r>
        <w:rPr>
          <w:b w:val="false"/>
          <w:bCs w:val="false"/>
          <w:i w:val="false"/>
          <w:iCs w:val="false"/>
        </w:rPr>
        <w:t xml:space="preserve"> Speech: Normal rate, volume, and tone; fluent and spontaneous.</w:t>
      </w:r>
      <w:r>
        <w:rPr>
          <w:b w:val="false"/>
          <w:bCs w:val="false"/>
          <w:i w:val="false"/>
          <w:iCs w:val="false"/>
        </w:rPr>
        <w:t xml:space="preserve"> Mood: "Good." Affect: Euthymic, full range, stable, congruent, appropriate.</w:t>
      </w:r>
      <w:r>
        <w:rPr>
          <w:b w:val="false"/>
          <w:bCs w:val="false"/>
          <w:i w:val="false"/>
          <w:iCs w:val="false"/>
        </w:rPr>
        <w:t xml:space="preserve"> Thought process: Linear and goal-directed.</w:t>
      </w:r>
      <w:r>
        <w:rPr>
          <w:b w:val="false"/>
          <w:bCs w:val="false"/>
          <w:i w:val="false"/>
          <w:iCs w:val="false"/>
        </w:rPr>
        <w:t xml:space="preserve"> Thought content: Denies suicidal/homicidal ideation, no delusions, obsessions, or phobias.</w:t>
      </w:r>
      <w:r>
        <w:rPr>
          <w:b w:val="false"/>
          <w:bCs w:val="false"/>
          <w:i w:val="false"/>
          <w:iCs w:val="false"/>
        </w:rPr>
        <w:t xml:space="preserve"> Perceptions: No hallucinations, illusions, or depersonalization.</w:t>
      </w:r>
      <w:r>
        <w:rPr>
          <w:b w:val="false"/>
          <w:bCs w:val="false"/>
          <w:i w:val="false"/>
          <w:iCs w:val="false"/>
        </w:rPr>
        <w:t xml:space="preserve"> Cognition: Alert and oriented ×4, attention intact, immediate and delayed recall 3/3, executive function and visuospatial skills intact.</w:t>
      </w:r>
      <w:r>
        <w:rPr>
          <w:b w:val="false"/>
          <w:bCs w:val="false"/>
          <w:i w:val="false"/>
          <w:iCs w:val="false"/>
        </w:rPr>
        <w:t xml:space="preserve"> Insight: Good.</w:t>
      </w:r>
      <w:r>
        <w:rPr>
          <w:b w:val="false"/>
          <w:bCs w:val="false"/>
          <w:i w:val="false"/>
          <w:iCs w:val="false"/>
        </w:rPr>
        <w:t xml:space="preserve"> Judgment: Good.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SAMPLE ABNORMAL MSE (Major Depression):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Appearance: Disheveled, poor hygiene, appears older than stated age.</w:t>
      </w:r>
      <w:r>
        <w:rPr>
          <w:b w:val="false"/>
          <w:bCs w:val="false"/>
          <w:i w:val="false"/>
          <w:iCs w:val="false"/>
        </w:rPr>
        <w:t xml:space="preserve"> Behavior: Cooperative but withdrawn, poor eye contact, psychomotor retardation.</w:t>
      </w:r>
      <w:r>
        <w:rPr>
          <w:b w:val="false"/>
          <w:bCs w:val="false"/>
          <w:i w:val="false"/>
          <w:iCs w:val="false"/>
        </w:rPr>
        <w:t xml:space="preserve"> Speech: Slow rate, soft volume, monotone, minimal spontaneity.</w:t>
      </w:r>
      <w:r>
        <w:rPr>
          <w:b w:val="false"/>
          <w:bCs w:val="false"/>
          <w:i w:val="false"/>
          <w:iCs w:val="false"/>
        </w:rPr>
        <w:t xml:space="preserve"> Mood: "Hopeless." Affect: Depressed, restricted range, stable, congruent.</w:t>
      </w:r>
      <w:r>
        <w:rPr>
          <w:b w:val="false"/>
          <w:bCs w:val="false"/>
          <w:i w:val="false"/>
          <w:iCs w:val="false"/>
        </w:rPr>
        <w:t xml:space="preserve"> Thought process: Linear but impoverished.</w:t>
      </w:r>
      <w:r>
        <w:rPr>
          <w:b w:val="false"/>
          <w:bCs w:val="false"/>
          <w:i w:val="false"/>
          <w:iCs w:val="false"/>
        </w:rPr>
        <w:t xml:space="preserve"> Thought content: Passive suicidal ideation ("wish I wouldn't wake up"), no plan/intent/means; no homicidal ideation, delusions, or obsessions.</w:t>
      </w:r>
      <w:r>
        <w:rPr>
          <w:b w:val="false"/>
          <w:bCs w:val="false"/>
          <w:i w:val="false"/>
          <w:iCs w:val="false"/>
        </w:rPr>
        <w:t xml:space="preserve"> Perceptions: No hallucinations.</w:t>
      </w:r>
      <w:r>
        <w:rPr>
          <w:b w:val="false"/>
          <w:bCs w:val="false"/>
          <w:i w:val="false"/>
          <w:iCs w:val="false"/>
        </w:rPr>
        <w:t xml:space="preserve"> Cognition: Alert and oriented ×4, attention mildly impaired (serial 7s with 2 errors), recall 2/3 delayed, executive function intact.</w:t>
      </w:r>
      <w:r>
        <w:rPr>
          <w:b w:val="false"/>
          <w:bCs w:val="false"/>
          <w:i w:val="false"/>
          <w:iCs w:val="false"/>
        </w:rPr>
        <w:t xml:space="preserve"> Insight: Fair.</w:t>
      </w:r>
      <w:r>
        <w:rPr>
          <w:b w:val="false"/>
          <w:bCs w:val="false"/>
          <w:i w:val="false"/>
          <w:iCs w:val="false"/>
        </w:rPr>
        <w:t xml:space="preserve"> Judgment: Fair.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SAMPLE ABNORMAL MSE (Psychosis):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Appearance: Unkempt, wearing multiple layers of clothing, appears older than stated age.</w:t>
      </w:r>
      <w:r>
        <w:rPr>
          <w:b w:val="false"/>
          <w:bCs w:val="false"/>
          <w:i w:val="false"/>
          <w:iCs w:val="false"/>
        </w:rPr>
        <w:t xml:space="preserve"> Behavior: Guarded, intermittent eye contact, psychomotor agitation, responding to internal stimuli.</w:t>
      </w:r>
      <w:r>
        <w:rPr>
          <w:b w:val="false"/>
          <w:bCs w:val="false"/>
          <w:i w:val="false"/>
          <w:iCs w:val="false"/>
        </w:rPr>
        <w:t xml:space="preserve"> Speech: Normal rate, normal volume, spontaneous but disorganized.</w:t>
      </w:r>
      <w:r>
        <w:rPr>
          <w:b w:val="false"/>
          <w:bCs w:val="false"/>
          <w:i w:val="false"/>
          <w:iCs w:val="false"/>
        </w:rPr>
        <w:t xml:space="preserve"> Mood: "They're watching me." Affect: Anxious, restricted range, labile, incongruent (laughing while discussing fears).</w:t>
      </w:r>
      <w:r>
        <w:rPr>
          <w:b w:val="false"/>
          <w:bCs w:val="false"/>
          <w:i w:val="false"/>
          <w:iCs w:val="false"/>
        </w:rPr>
        <w:t xml:space="preserve"> Thought process: Tangential with loose associations.</w:t>
      </w:r>
      <w:r>
        <w:rPr>
          <w:b w:val="false"/>
          <w:bCs w:val="false"/>
          <w:i w:val="false"/>
          <w:iCs w:val="false"/>
        </w:rPr>
        <w:t xml:space="preserve"> Thought content: Paranoid delusions (believes neighbors are poisoning food), denies suicidal/homicidal ideation.</w:t>
      </w:r>
      <w:r>
        <w:rPr>
          <w:b w:val="false"/>
          <w:bCs w:val="false"/>
          <w:i w:val="false"/>
          <w:iCs w:val="false"/>
        </w:rPr>
        <w:t xml:space="preserve"> Perceptions: Auditory hallucinations (commanding voices telling patient to hide), no visual hallucinations.</w:t>
      </w:r>
      <w:r>
        <w:rPr>
          <w:b w:val="false"/>
          <w:bCs w:val="false"/>
          <w:i w:val="false"/>
          <w:iCs w:val="false"/>
        </w:rPr>
        <w:t xml:space="preserve"> Cognition: Alert, oriented to person only, attention impaired, recall 1/3 delayed.</w:t>
      </w:r>
      <w:r>
        <w:rPr>
          <w:b w:val="false"/>
          <w:bCs w:val="false"/>
          <w:i w:val="false"/>
          <w:iCs w:val="false"/>
        </w:rPr>
        <w:t xml:space="preserve"> Insight: Poor.</w:t>
      </w:r>
      <w:r>
        <w:rPr>
          <w:b w:val="false"/>
          <w:bCs w:val="false"/>
          <w:i w:val="false"/>
          <w:iCs w:val="false"/>
        </w:rPr>
        <w:t xml:space="preserve"> Judgment: Poor.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spacing w:before="0" w:after="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line="276" w:before="0" w:after="20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80" w:after="28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400" w:after="200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320" w:after="160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80" w:after="120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100"/>
    </w:pPr>
    <w:rPr>
      <w:b/>
      <w:bCs/>
      <w:i/>
      <w:i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00" w:after="80"/>
    </w:pPr>
    <w:rPr>
      <w:b/>
      <w:bCs/>
      <w:i/>
      <w:iCs/>
      <w:color w:val="000000"/>
      <w:sz w:val="22"/>
      <w:szCs w:val="22"/>
    </w:rPr>
  </w:style>
  <w:style w:type="character" w:styleId="Hyperlink">
    <w:name w:val="Hyperlink"/>
    <w:basedOn w:val="Normal"/>
    <w:next w:val="Normal"/>
    <w:uiPriority w:val="99"/>
    <w:unhideWhenUsed/>
    <w:qFormat/>
    <w:rPr>
      <w:b w:val="false"/>
      <w:bCs w:val="false"/>
      <w:color w:val="0000FF"/>
      <w:sz w:val="24"/>
      <w:szCs w:val="24"/>
      <w:u w:val="single" w:color="0000FF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2026-06-30T19:30:53.949Z</dcterms:created>
  <dcterms:modified xsi:type="dcterms:W3CDTF">2026-06-30T19:30:53.949Z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